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A34" w:rsidRDefault="008C5238">
      <w:r>
        <w:t>TOKIKO GOBERNU BATZARRAREN OSAKETA /COMPOSICIÓN DE LA JUNTA DE GOBIERNO LOCAL</w:t>
      </w:r>
    </w:p>
    <w:p w:rsidR="008C5238" w:rsidRDefault="008C5238"/>
    <w:tbl>
      <w:tblPr>
        <w:tblStyle w:val="Tablaconcuadrcula"/>
        <w:tblW w:w="10065" w:type="dxa"/>
        <w:tblInd w:w="-998" w:type="dxa"/>
        <w:tblLook w:val="04A0" w:firstRow="1" w:lastRow="0" w:firstColumn="1" w:lastColumn="0" w:noHBand="0" w:noVBand="1"/>
      </w:tblPr>
      <w:tblGrid>
        <w:gridCol w:w="3031"/>
        <w:gridCol w:w="1510"/>
        <w:gridCol w:w="2661"/>
        <w:gridCol w:w="2863"/>
      </w:tblGrid>
      <w:tr w:rsidR="0082460D" w:rsidTr="0082460D">
        <w:tc>
          <w:tcPr>
            <w:tcW w:w="3404" w:type="dxa"/>
          </w:tcPr>
          <w:p w:rsidR="008C5238" w:rsidRDefault="008C5238">
            <w:proofErr w:type="spellStart"/>
            <w:r>
              <w:t>Izen-abizenak</w:t>
            </w:r>
            <w:proofErr w:type="spellEnd"/>
          </w:p>
          <w:p w:rsidR="008C5238" w:rsidRDefault="008C5238">
            <w:r>
              <w:t>Nombre y apellidos</w:t>
            </w:r>
          </w:p>
        </w:tc>
        <w:tc>
          <w:tcPr>
            <w:tcW w:w="1649" w:type="dxa"/>
          </w:tcPr>
          <w:p w:rsidR="008C5238" w:rsidRDefault="008C5238">
            <w:proofErr w:type="spellStart"/>
            <w:r>
              <w:t>Talde</w:t>
            </w:r>
            <w:proofErr w:type="spellEnd"/>
            <w:r>
              <w:t xml:space="preserve"> </w:t>
            </w:r>
            <w:proofErr w:type="spellStart"/>
            <w:r>
              <w:t>politikoa</w:t>
            </w:r>
            <w:proofErr w:type="spellEnd"/>
          </w:p>
          <w:p w:rsidR="008C5238" w:rsidRDefault="008C5238">
            <w:r>
              <w:t>Grupo político</w:t>
            </w:r>
          </w:p>
        </w:tc>
        <w:tc>
          <w:tcPr>
            <w:tcW w:w="3028" w:type="dxa"/>
          </w:tcPr>
          <w:p w:rsidR="008C5238" w:rsidRDefault="008C5238">
            <w:proofErr w:type="spellStart"/>
            <w:r>
              <w:t>Kargua</w:t>
            </w:r>
            <w:proofErr w:type="spellEnd"/>
          </w:p>
          <w:p w:rsidR="008C5238" w:rsidRDefault="008C5238">
            <w:r>
              <w:t>Cargo</w:t>
            </w:r>
          </w:p>
        </w:tc>
        <w:tc>
          <w:tcPr>
            <w:tcW w:w="1984" w:type="dxa"/>
          </w:tcPr>
          <w:p w:rsidR="008C5238" w:rsidRDefault="008C5238">
            <w:r>
              <w:t>E-</w:t>
            </w:r>
            <w:proofErr w:type="spellStart"/>
            <w:r>
              <w:t>maila</w:t>
            </w:r>
            <w:proofErr w:type="spellEnd"/>
          </w:p>
          <w:p w:rsidR="008C5238" w:rsidRDefault="008C5238">
            <w:r>
              <w:t>Email</w:t>
            </w:r>
          </w:p>
          <w:p w:rsidR="008C5238" w:rsidRDefault="008C5238"/>
        </w:tc>
      </w:tr>
      <w:tr w:rsidR="0082460D" w:rsidTr="0082460D">
        <w:tc>
          <w:tcPr>
            <w:tcW w:w="3404" w:type="dxa"/>
          </w:tcPr>
          <w:p w:rsidR="008C5238" w:rsidRDefault="008C5238">
            <w:r>
              <w:t>ESTHER APRAIZ FERNÁNDEZ LA PEÑA</w:t>
            </w:r>
          </w:p>
          <w:p w:rsidR="008C5238" w:rsidRDefault="008C5238"/>
        </w:tc>
        <w:tc>
          <w:tcPr>
            <w:tcW w:w="1649" w:type="dxa"/>
          </w:tcPr>
          <w:p w:rsidR="008C5238" w:rsidRDefault="008C5238" w:rsidP="008C5238">
            <w:pPr>
              <w:jc w:val="center"/>
            </w:pPr>
            <w:r>
              <w:t>EAJ-PNV</w:t>
            </w:r>
          </w:p>
        </w:tc>
        <w:tc>
          <w:tcPr>
            <w:tcW w:w="3028" w:type="dxa"/>
          </w:tcPr>
          <w:p w:rsidR="008C5238" w:rsidRDefault="008C5238">
            <w:proofErr w:type="spellStart"/>
            <w:r>
              <w:t>Alkatea</w:t>
            </w:r>
            <w:proofErr w:type="spellEnd"/>
          </w:p>
          <w:p w:rsidR="008C5238" w:rsidRDefault="008C5238">
            <w:r>
              <w:t>Alcaldesa</w:t>
            </w:r>
          </w:p>
        </w:tc>
        <w:tc>
          <w:tcPr>
            <w:tcW w:w="1984" w:type="dxa"/>
          </w:tcPr>
          <w:p w:rsidR="0082460D" w:rsidRDefault="0082460D"/>
          <w:p w:rsidR="008C5238" w:rsidRDefault="0082460D">
            <w:hyperlink r:id="rId4" w:history="1">
              <w:r w:rsidRPr="00E66250">
                <w:rPr>
                  <w:rStyle w:val="Hipervnculo"/>
                </w:rPr>
                <w:t>alkatea.derio@derio.eus</w:t>
              </w:r>
            </w:hyperlink>
          </w:p>
          <w:p w:rsidR="0082460D" w:rsidRDefault="0082460D"/>
        </w:tc>
      </w:tr>
      <w:tr w:rsidR="0082460D" w:rsidTr="0082460D">
        <w:tc>
          <w:tcPr>
            <w:tcW w:w="3404" w:type="dxa"/>
          </w:tcPr>
          <w:p w:rsidR="008C5238" w:rsidRDefault="008C5238">
            <w:r>
              <w:t>NEKANE AIARZA ZALL</w:t>
            </w:r>
            <w:r w:rsidR="0082460D">
              <w:t>O</w:t>
            </w:r>
          </w:p>
        </w:tc>
        <w:tc>
          <w:tcPr>
            <w:tcW w:w="1649" w:type="dxa"/>
          </w:tcPr>
          <w:p w:rsidR="008C5238" w:rsidRDefault="008C5238" w:rsidP="008C5238">
            <w:pPr>
              <w:jc w:val="center"/>
            </w:pPr>
            <w:r>
              <w:t>EAJ-PNV</w:t>
            </w:r>
          </w:p>
        </w:tc>
        <w:tc>
          <w:tcPr>
            <w:tcW w:w="3028" w:type="dxa"/>
          </w:tcPr>
          <w:p w:rsidR="008C5238" w:rsidRDefault="008C5238" w:rsidP="008C5238">
            <w:proofErr w:type="spellStart"/>
            <w:r>
              <w:t>Lehen</w:t>
            </w:r>
            <w:proofErr w:type="spellEnd"/>
            <w:r>
              <w:t xml:space="preserve"> </w:t>
            </w:r>
            <w:proofErr w:type="spellStart"/>
            <w:r>
              <w:t>Alkateordea</w:t>
            </w:r>
            <w:proofErr w:type="spellEnd"/>
          </w:p>
          <w:p w:rsidR="008C5238" w:rsidRDefault="008C5238" w:rsidP="008C5238">
            <w:r>
              <w:t xml:space="preserve">Primera </w:t>
            </w:r>
            <w:proofErr w:type="gramStart"/>
            <w:r>
              <w:t>Teniente</w:t>
            </w:r>
            <w:proofErr w:type="gramEnd"/>
            <w:r>
              <w:t xml:space="preserve"> de Alcalde</w:t>
            </w:r>
          </w:p>
        </w:tc>
        <w:tc>
          <w:tcPr>
            <w:tcW w:w="1984" w:type="dxa"/>
          </w:tcPr>
          <w:p w:rsidR="008C5238" w:rsidRDefault="008C5238"/>
          <w:p w:rsidR="0082460D" w:rsidRDefault="0082460D">
            <w:hyperlink r:id="rId5" w:history="1">
              <w:r w:rsidRPr="00E66250">
                <w:rPr>
                  <w:rStyle w:val="Hipervnculo"/>
                </w:rPr>
                <w:t>naiarza@derio.eus</w:t>
              </w:r>
            </w:hyperlink>
          </w:p>
          <w:p w:rsidR="0082460D" w:rsidRDefault="0082460D"/>
        </w:tc>
      </w:tr>
      <w:tr w:rsidR="0082460D" w:rsidTr="0082460D">
        <w:tc>
          <w:tcPr>
            <w:tcW w:w="3404" w:type="dxa"/>
          </w:tcPr>
          <w:p w:rsidR="008C5238" w:rsidRDefault="008C5238">
            <w:r>
              <w:t>AITOR AURREKOETXEA MENTXAKA</w:t>
            </w:r>
          </w:p>
          <w:p w:rsidR="008C5238" w:rsidRDefault="008C5238"/>
        </w:tc>
        <w:tc>
          <w:tcPr>
            <w:tcW w:w="1649" w:type="dxa"/>
          </w:tcPr>
          <w:p w:rsidR="008C5238" w:rsidRDefault="008C5238" w:rsidP="008C5238">
            <w:pPr>
              <w:jc w:val="center"/>
            </w:pPr>
            <w:r>
              <w:t>EAJ-PNV</w:t>
            </w:r>
          </w:p>
        </w:tc>
        <w:tc>
          <w:tcPr>
            <w:tcW w:w="3028" w:type="dxa"/>
          </w:tcPr>
          <w:p w:rsidR="008C5238" w:rsidRDefault="008C5238" w:rsidP="008C5238">
            <w:proofErr w:type="spellStart"/>
            <w:r>
              <w:t>Bigarren</w:t>
            </w:r>
            <w:proofErr w:type="spellEnd"/>
            <w:r>
              <w:t xml:space="preserve"> </w:t>
            </w:r>
            <w:proofErr w:type="spellStart"/>
            <w:r>
              <w:t>Alkateordea</w:t>
            </w:r>
            <w:proofErr w:type="spellEnd"/>
          </w:p>
          <w:p w:rsidR="008C5238" w:rsidRDefault="008C5238" w:rsidP="008C5238">
            <w:r>
              <w:t>Segund</w:t>
            </w:r>
            <w:r>
              <w:t>o</w:t>
            </w:r>
            <w:r>
              <w:t xml:space="preserve"> </w:t>
            </w:r>
            <w:proofErr w:type="gramStart"/>
            <w:r>
              <w:t>Teniente</w:t>
            </w:r>
            <w:proofErr w:type="gramEnd"/>
            <w:r>
              <w:t xml:space="preserve"> de Alcalde</w:t>
            </w:r>
          </w:p>
        </w:tc>
        <w:tc>
          <w:tcPr>
            <w:tcW w:w="1984" w:type="dxa"/>
          </w:tcPr>
          <w:p w:rsidR="008C5238" w:rsidRDefault="008C5238"/>
          <w:p w:rsidR="0082460D" w:rsidRDefault="0082460D">
            <w:hyperlink r:id="rId6" w:history="1">
              <w:r w:rsidRPr="00E66250">
                <w:rPr>
                  <w:rStyle w:val="Hipervnculo"/>
                </w:rPr>
                <w:t>aitoraurrekoetxea@derio.eus</w:t>
              </w:r>
            </w:hyperlink>
          </w:p>
          <w:p w:rsidR="0082460D" w:rsidRDefault="0082460D">
            <w:bookmarkStart w:id="0" w:name="_GoBack"/>
            <w:bookmarkEnd w:id="0"/>
          </w:p>
        </w:tc>
      </w:tr>
      <w:tr w:rsidR="0082460D" w:rsidTr="0082460D">
        <w:tc>
          <w:tcPr>
            <w:tcW w:w="3404" w:type="dxa"/>
          </w:tcPr>
          <w:p w:rsidR="008C5238" w:rsidRDefault="008C5238">
            <w:r>
              <w:t>IKER DE ITURRATE IBARRA</w:t>
            </w:r>
          </w:p>
          <w:p w:rsidR="008C5238" w:rsidRDefault="008C5238"/>
        </w:tc>
        <w:tc>
          <w:tcPr>
            <w:tcW w:w="1649" w:type="dxa"/>
          </w:tcPr>
          <w:p w:rsidR="008C5238" w:rsidRDefault="008C5238" w:rsidP="008C5238">
            <w:pPr>
              <w:jc w:val="center"/>
            </w:pPr>
            <w:r>
              <w:t>EAJ-PNV</w:t>
            </w:r>
          </w:p>
        </w:tc>
        <w:tc>
          <w:tcPr>
            <w:tcW w:w="3028" w:type="dxa"/>
          </w:tcPr>
          <w:p w:rsidR="008C5238" w:rsidRDefault="008C5238">
            <w:proofErr w:type="spellStart"/>
            <w:r>
              <w:t>Hirugarren</w:t>
            </w:r>
            <w:proofErr w:type="spellEnd"/>
            <w:r>
              <w:t xml:space="preserve"> </w:t>
            </w:r>
            <w:proofErr w:type="spellStart"/>
            <w:r>
              <w:t>Alkateordea</w:t>
            </w:r>
            <w:proofErr w:type="spellEnd"/>
          </w:p>
          <w:p w:rsidR="008C5238" w:rsidRDefault="008C5238">
            <w:r>
              <w:t xml:space="preserve">Tercer </w:t>
            </w:r>
            <w:proofErr w:type="gramStart"/>
            <w:r>
              <w:t>Teniente</w:t>
            </w:r>
            <w:proofErr w:type="gramEnd"/>
            <w:r>
              <w:t xml:space="preserve"> de Alcalde</w:t>
            </w:r>
          </w:p>
        </w:tc>
        <w:tc>
          <w:tcPr>
            <w:tcW w:w="1984" w:type="dxa"/>
          </w:tcPr>
          <w:p w:rsidR="008C5238" w:rsidRDefault="008C5238"/>
          <w:p w:rsidR="0082460D" w:rsidRDefault="0082460D">
            <w:hyperlink r:id="rId7" w:history="1">
              <w:r w:rsidRPr="00E66250">
                <w:rPr>
                  <w:rStyle w:val="Hipervnculo"/>
                </w:rPr>
                <w:t>iiturrate@derio.eus</w:t>
              </w:r>
            </w:hyperlink>
          </w:p>
          <w:p w:rsidR="0082460D" w:rsidRDefault="0082460D"/>
        </w:tc>
      </w:tr>
      <w:tr w:rsidR="0082460D" w:rsidTr="0082460D">
        <w:tc>
          <w:tcPr>
            <w:tcW w:w="3404" w:type="dxa"/>
          </w:tcPr>
          <w:p w:rsidR="008C5238" w:rsidRDefault="008C5238">
            <w:r>
              <w:t>BEGOÑA BILBAO GARCÍA</w:t>
            </w:r>
          </w:p>
          <w:p w:rsidR="008C5238" w:rsidRDefault="008C5238"/>
        </w:tc>
        <w:tc>
          <w:tcPr>
            <w:tcW w:w="1649" w:type="dxa"/>
          </w:tcPr>
          <w:p w:rsidR="008C5238" w:rsidRDefault="008C5238" w:rsidP="008C5238">
            <w:pPr>
              <w:jc w:val="center"/>
            </w:pPr>
            <w:r>
              <w:t>EAJ-PNV</w:t>
            </w:r>
          </w:p>
        </w:tc>
        <w:tc>
          <w:tcPr>
            <w:tcW w:w="3028" w:type="dxa"/>
          </w:tcPr>
          <w:p w:rsidR="008C5238" w:rsidRDefault="008C5238">
            <w:proofErr w:type="spellStart"/>
            <w:r>
              <w:t>Laugarren</w:t>
            </w:r>
            <w:proofErr w:type="spellEnd"/>
            <w:r>
              <w:t xml:space="preserve"> </w:t>
            </w:r>
            <w:proofErr w:type="spellStart"/>
            <w:r>
              <w:t>Alkateordea</w:t>
            </w:r>
            <w:proofErr w:type="spellEnd"/>
          </w:p>
          <w:p w:rsidR="008C5238" w:rsidRDefault="008C5238">
            <w:r>
              <w:t xml:space="preserve">Cuarto </w:t>
            </w:r>
            <w:proofErr w:type="gramStart"/>
            <w:r>
              <w:t>Teniente</w:t>
            </w:r>
            <w:proofErr w:type="gramEnd"/>
            <w:r>
              <w:t xml:space="preserve"> de Alcalde</w:t>
            </w:r>
          </w:p>
        </w:tc>
        <w:tc>
          <w:tcPr>
            <w:tcW w:w="1984" w:type="dxa"/>
          </w:tcPr>
          <w:p w:rsidR="008C5238" w:rsidRDefault="008C5238"/>
          <w:p w:rsidR="0082460D" w:rsidRDefault="0082460D">
            <w:hyperlink r:id="rId8" w:history="1">
              <w:r w:rsidRPr="00E66250">
                <w:rPr>
                  <w:rStyle w:val="Hipervnculo"/>
                </w:rPr>
                <w:t>bbilbao@derio.eus</w:t>
              </w:r>
            </w:hyperlink>
          </w:p>
          <w:p w:rsidR="0082460D" w:rsidRDefault="0082460D"/>
        </w:tc>
      </w:tr>
    </w:tbl>
    <w:p w:rsidR="008C5238" w:rsidRDefault="008C5238"/>
    <w:sectPr w:rsidR="008C5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38"/>
    <w:rsid w:val="001439F4"/>
    <w:rsid w:val="003D4A34"/>
    <w:rsid w:val="0082460D"/>
    <w:rsid w:val="008C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0BF5"/>
  <w15:chartTrackingRefBased/>
  <w15:docId w15:val="{8ECDE0C3-BE7F-4D0E-9413-5322DA8F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2460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24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lbao@derio.e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iturrate@derio.e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toraurrekoetxea@derio.eus" TargetMode="External"/><Relationship Id="rId5" Type="http://schemas.openxmlformats.org/officeDocument/2006/relationships/hyperlink" Target="mailto:naiarza@derio.eu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lkatea.derio@derio.eu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Garate</dc:creator>
  <cp:keywords/>
  <dc:description/>
  <cp:lastModifiedBy>Beatriz Garate</cp:lastModifiedBy>
  <cp:revision>1</cp:revision>
  <dcterms:created xsi:type="dcterms:W3CDTF">2025-03-18T16:23:00Z</dcterms:created>
  <dcterms:modified xsi:type="dcterms:W3CDTF">2025-03-18T16:44:00Z</dcterms:modified>
</cp:coreProperties>
</file>